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hint="default" w:ascii="方正小标宋简体" w:hAnsi="小标宋" w:eastAsia="方正小标宋简体" w:cs="小标宋"/>
          <w:bCs/>
          <w:spacing w:val="-10"/>
          <w:sz w:val="32"/>
          <w:szCs w:val="32"/>
          <w:lang w:val="en-US" w:eastAsia="zh-CN"/>
        </w:rPr>
      </w:pPr>
      <w:r>
        <w:rPr>
          <w:rFonts w:hint="eastAsia" w:ascii="方正小标宋简体" w:hAnsi="小标宋" w:eastAsia="方正小标宋简体" w:cs="小标宋"/>
          <w:bCs/>
          <w:spacing w:val="-10"/>
          <w:sz w:val="32"/>
          <w:szCs w:val="32"/>
          <w:lang w:val="en-US" w:eastAsia="zh-CN"/>
        </w:rPr>
        <w:t>附件2</w:t>
      </w:r>
    </w:p>
    <w:p>
      <w:pPr>
        <w:pStyle w:val="4"/>
        <w:spacing w:line="560" w:lineRule="exact"/>
        <w:jc w:val="center"/>
        <w:rPr>
          <w:rFonts w:hint="eastAsia" w:ascii="方正小标宋简体" w:hAnsi="小标宋" w:eastAsia="方正小标宋简体" w:cs="小标宋"/>
          <w:bCs/>
          <w:color w:val="FF0000"/>
          <w:spacing w:val="-1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台前县2024年教育系统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  <w:lang w:eastAsia="zh-CN"/>
        </w:rPr>
        <w:t>和县委党校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公开招聘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  <w:lang w:eastAsia="zh-CN"/>
        </w:rPr>
        <w:t>工作人员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报名表</w:t>
      </w:r>
    </w:p>
    <w:p>
      <w:pPr>
        <w:pStyle w:val="4"/>
        <w:spacing w:line="560" w:lineRule="exact"/>
        <w:jc w:val="left"/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岗位代码</w:t>
      </w:r>
      <w:r>
        <w:rPr>
          <w:rFonts w:hint="eastAsia" w:ascii="楷体_GB2312" w:eastAsia="楷体_GB2312"/>
          <w:b/>
          <w:sz w:val="28"/>
          <w:szCs w:val="28"/>
        </w:rPr>
        <w:t>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</w:p>
    <w:tbl>
      <w:tblPr>
        <w:tblStyle w:val="2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552"/>
        <w:gridCol w:w="120"/>
        <w:gridCol w:w="423"/>
        <w:gridCol w:w="278"/>
        <w:gridCol w:w="56"/>
        <w:gridCol w:w="454"/>
        <w:gridCol w:w="293"/>
        <w:gridCol w:w="1034"/>
        <w:gridCol w:w="210"/>
        <w:gridCol w:w="11"/>
        <w:gridCol w:w="444"/>
        <w:gridCol w:w="48"/>
        <w:gridCol w:w="1001"/>
        <w:gridCol w:w="782"/>
        <w:gridCol w:w="116"/>
        <w:gridCol w:w="105"/>
        <w:gridCol w:w="680"/>
        <w:gridCol w:w="113"/>
        <w:gridCol w:w="532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健康状况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目前是否在编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60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3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教师资格证书等级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和学科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（教授学段）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专业技术任职资格</w:t>
            </w:r>
          </w:p>
        </w:tc>
        <w:tc>
          <w:tcPr>
            <w:tcW w:w="2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（没有填“无”）</w:t>
            </w:r>
          </w:p>
        </w:tc>
        <w:tc>
          <w:tcPr>
            <w:tcW w:w="3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普通话等级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0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  <w:t>（从高中起填写，无时间间断，空白时间写待业）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是否退役大学生士兵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入伍时间及地点</w:t>
            </w: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退伍时间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80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5"/>
              <w:spacing w:line="30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</w:tc>
        <w:tc>
          <w:tcPr>
            <w:tcW w:w="80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（签名）：          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540" w:leftChars="-257" w:right="-582" w:rightChars="-277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540" w:leftChars="-257" w:right="-582" w:rightChars="-277"/>
        <w:textAlignment w:val="auto"/>
      </w:pPr>
      <w:r>
        <w:rPr>
          <w:rFonts w:hint="eastAsia" w:ascii="黑体" w:hAnsi="黑体" w:eastAsia="黑体" w:cs="黑体"/>
          <w:sz w:val="24"/>
          <w:szCs w:val="24"/>
        </w:rPr>
        <w:t>备注：</w:t>
      </w:r>
      <w:r>
        <w:rPr>
          <w:rFonts w:hint="eastAsia" w:ascii="仿宋" w:hAnsi="仿宋" w:eastAsia="仿宋" w:cs="仿宋"/>
          <w:sz w:val="24"/>
          <w:szCs w:val="24"/>
        </w:rPr>
        <w:t>1、此表除资格审查意见由负责资格审查的工作人员填写外，其它项目均由报考者填写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报名表各栏目内容须打印，手写无效，本人承诺一栏报名人签名须考生本人在报名现场签名，代签或提前签名视为无效。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zlmMDljMmQxY2E1MzE3YWJjNzNlYTVkOTcwNjIifQ=="/>
  </w:docVars>
  <w:rsids>
    <w:rsidRoot w:val="5C37047B"/>
    <w:rsid w:val="15E6711C"/>
    <w:rsid w:val="1D1314A0"/>
    <w:rsid w:val="36B90D3C"/>
    <w:rsid w:val="3EDB593E"/>
    <w:rsid w:val="4BF260D5"/>
    <w:rsid w:val="55E659AE"/>
    <w:rsid w:val="57C80FE2"/>
    <w:rsid w:val="5C37047B"/>
    <w:rsid w:val="7735403D"/>
    <w:rsid w:val="7C0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387</Characters>
  <Lines>0</Lines>
  <Paragraphs>0</Paragraphs>
  <TotalTime>1</TotalTime>
  <ScaleCrop>false</ScaleCrop>
  <LinksUpToDate>false</LinksUpToDate>
  <CharactersWithSpaces>509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2024-05-10T02:57:00Z</dcterms:created>
  <dc:creator>Jasmine</dc:creator>
  <cp:lastModifiedBy>刘忠贵</cp:lastModifiedBy>
  <cp:lastPrinted>2024-05-28T02:32:00Z</cp:lastPrinted>
  <dcterms:modified xsi:type="dcterms:W3CDTF">2024-06-04T04:23:06Z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92880EBF305C4FF4B26657D9842D37D6_13</vt:lpwstr>
  </property>
</Properties>
</file>