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0"/>
        </w:tabs>
        <w:spacing w:line="560" w:lineRule="exact"/>
        <w:ind w:firstLine="63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2021年乌海市普通高中人才引进和急需紧缺教师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公开招聘报名登记表</w:t>
      </w:r>
      <w:bookmarkEnd w:id="0"/>
    </w:p>
    <w:tbl>
      <w:tblPr>
        <w:tblStyle w:val="2"/>
        <w:tblpPr w:leftFromText="180" w:rightFromText="180" w:vertAnchor="text" w:horzAnchor="margin" w:tblpXSpec="center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ind w:left="3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本人联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系电话</w:t>
            </w:r>
          </w:p>
        </w:tc>
        <w:tc>
          <w:tcPr>
            <w:tcW w:w="3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直系亲属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080" w:firstLineChars="170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审核人签字：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复核签字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年   月   日</w:t>
            </w:r>
          </w:p>
        </w:tc>
      </w:tr>
    </w:tbl>
    <w:p/>
    <w:p>
      <w:pPr>
        <w:rPr>
          <w:b/>
          <w:sz w:val="32"/>
          <w:szCs w:val="32"/>
        </w:rPr>
      </w:pPr>
      <w:r>
        <w:rPr>
          <w:rFonts w:hint="eastAsia"/>
        </w:rPr>
        <w:t>注：本人简历从上高中开始填写，一式两份。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D322D"/>
    <w:rsid w:val="585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2021-06-25T13:52:00Z</dcterms:created>
  <dc:creator>刘在青</dc:creator>
  <cp:lastModifiedBy>刘在青</cp:lastModifiedBy>
  <dcterms:modified xsi:type="dcterms:W3CDTF">2021-06-25T13:52:58Z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